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A7" w:rsidRDefault="009E58A7" w:rsidP="009E58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  <w:r>
        <w:rPr>
          <w:rFonts w:ascii="Times New Roman" w:hAnsi="Times New Roman" w:cs="Times New Roman"/>
          <w:b/>
        </w:rPr>
        <w:br/>
        <w:t xml:space="preserve">ЧАПАЕВСКОГО МУНИЦИПАЛЬНОГО ОБРАЗОВАНИЯ                                                                          </w:t>
      </w:r>
      <w:r>
        <w:rPr>
          <w:rFonts w:ascii="Times New Roman" w:hAnsi="Times New Roman" w:cs="Times New Roman"/>
          <w:b/>
          <w:spacing w:val="20"/>
        </w:rPr>
        <w:t>ЕРШОВСКОГО РАЙОНА САРАТОВСКОЙ ОБЛАСТИ</w:t>
      </w:r>
    </w:p>
    <w:p w:rsidR="009E58A7" w:rsidRDefault="009E58A7" w:rsidP="009E58A7">
      <w:pPr>
        <w:shd w:val="clear" w:color="auto" w:fill="FFFFFF"/>
        <w:spacing w:before="468" w:after="56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</w:rPr>
      </w:pPr>
    </w:p>
    <w:p w:rsidR="009E58A7" w:rsidRDefault="00CB37BD" w:rsidP="009E58A7">
      <w:pPr>
        <w:shd w:val="clear" w:color="auto" w:fill="FFFFFF"/>
        <w:spacing w:before="468" w:after="56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ПОСТАНОВЛЕНИЕ</w:t>
      </w:r>
    </w:p>
    <w:p w:rsidR="009E58A7" w:rsidRDefault="009E58A7" w:rsidP="009E58A7">
      <w:pPr>
        <w:shd w:val="clear" w:color="auto" w:fill="FFFFFF"/>
        <w:spacing w:before="468" w:after="561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От     28.02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.2018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1</w:t>
      </w:r>
      <w:r w:rsidR="005326B6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2</w:t>
      </w:r>
    </w:p>
    <w:p w:rsidR="009E58A7" w:rsidRDefault="009E58A7" w:rsidP="009E58A7">
      <w:pPr>
        <w:shd w:val="clear" w:color="auto" w:fill="FFFFFF"/>
        <w:spacing w:before="468" w:after="56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«О внесении изменений                                                                                                                           в </w:t>
      </w:r>
      <w:hyperlink r:id="rId5" w:tooltip="Базы данных" w:history="1">
        <w:r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u w:val="none"/>
          </w:rPr>
          <w:t>базу данных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ФИАС».</w:t>
      </w:r>
    </w:p>
    <w:p w:rsidR="009E58A7" w:rsidRDefault="009E58A7" w:rsidP="009E58A7">
      <w:pPr>
        <w:shd w:val="clear" w:color="auto" w:fill="FFFFFF"/>
        <w:spacing w:before="468" w:after="561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В соответствии с  Федеральным законом от 28.12.2013 г. «О федеральной информационной адресной системе», по результатам проверки наличия в государственном адресном реестре в ходе инвентаризации выявления отсутствия адресных объектов, администрация Чапаевского МО ПОСТАНОВЛЯЕТ:</w:t>
      </w:r>
    </w:p>
    <w:p w:rsidR="009E58A7" w:rsidRDefault="009E58A7" w:rsidP="009E58A7">
      <w:pPr>
        <w:pStyle w:val="a3"/>
        <w:numPr>
          <w:ilvl w:val="0"/>
          <w:numId w:val="1"/>
        </w:numPr>
        <w:shd w:val="clear" w:color="auto" w:fill="FFFFFF"/>
        <w:spacing w:before="468" w:after="561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Провести добавление адресных объектов, согласно  приложения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данному постановлению.</w:t>
      </w:r>
    </w:p>
    <w:p w:rsidR="009E58A7" w:rsidRDefault="009E58A7" w:rsidP="009E58A7">
      <w:pPr>
        <w:shd w:val="clear" w:color="auto" w:fill="FFFFFF"/>
        <w:spacing w:before="468" w:after="561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9E58A7" w:rsidRDefault="009E58A7" w:rsidP="009E58A7">
      <w:pPr>
        <w:shd w:val="clear" w:color="auto" w:fill="FFFFFF"/>
        <w:spacing w:before="468" w:after="561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Глава администрации Чапаевского МО:                          И.П. Проскурнина </w:t>
      </w:r>
    </w:p>
    <w:p w:rsidR="009E58A7" w:rsidRDefault="009E58A7" w:rsidP="009E58A7">
      <w:pPr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br w:type="page"/>
      </w:r>
    </w:p>
    <w:p w:rsidR="009E58A7" w:rsidRDefault="009E58A7" w:rsidP="009E58A7">
      <w:pPr>
        <w:shd w:val="clear" w:color="auto" w:fill="FFFFFF"/>
        <w:spacing w:before="468" w:after="56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9E58A7" w:rsidRDefault="009E58A7" w:rsidP="009E58A7">
      <w:pPr>
        <w:shd w:val="clear" w:color="auto" w:fill="FFFFFF"/>
        <w:spacing w:before="468" w:after="56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Приложение                                                                                                                                к постановлению                                                                                                  администрации                                                                                                                Чапа</w:t>
      </w:r>
      <w:r w:rsidR="005326B6">
        <w:rPr>
          <w:rFonts w:ascii="Times New Roman" w:eastAsia="Times New Roman" w:hAnsi="Times New Roman" w:cs="Times New Roman"/>
          <w:color w:val="000000"/>
          <w:sz w:val="28"/>
          <w:szCs w:val="26"/>
        </w:rPr>
        <w:t>евского МО от  28.02.2018г  № 12</w:t>
      </w:r>
    </w:p>
    <w:p w:rsidR="009E58A7" w:rsidRDefault="009E58A7" w:rsidP="009E58A7">
      <w:pPr>
        <w:shd w:val="clear" w:color="auto" w:fill="FFFFFF"/>
        <w:spacing w:before="46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Список объектов, подлежащих добавлению в  ФИАС:</w:t>
      </w:r>
    </w:p>
    <w:p w:rsidR="009E58A7" w:rsidRDefault="009E58A7" w:rsidP="009E58A7">
      <w:pPr>
        <w:shd w:val="clear" w:color="auto" w:fill="FFFFFF"/>
        <w:spacing w:before="46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tbl>
      <w:tblPr>
        <w:tblStyle w:val="a4"/>
        <w:tblW w:w="0" w:type="auto"/>
        <w:tblLook w:val="04A0"/>
      </w:tblPr>
      <w:tblGrid>
        <w:gridCol w:w="534"/>
        <w:gridCol w:w="3260"/>
        <w:gridCol w:w="1843"/>
        <w:gridCol w:w="1144"/>
        <w:gridCol w:w="2116"/>
      </w:tblGrid>
      <w:tr w:rsidR="009E58A7" w:rsidTr="009E58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A7" w:rsidRDefault="009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A7" w:rsidRDefault="009E58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объекта адресации,</w:t>
            </w:r>
          </w:p>
          <w:p w:rsidR="009E58A7" w:rsidRDefault="009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подлежащего добавлению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A7" w:rsidRDefault="009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A7" w:rsidRDefault="009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Номера объектов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A7" w:rsidRDefault="009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E58A7" w:rsidTr="009E58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A7" w:rsidRDefault="009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A7" w:rsidRDefault="009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413512,</w:t>
            </w:r>
            <w:r>
              <w:t xml:space="preserve"> </w:t>
            </w:r>
            <w:hyperlink r:id="rId6" w:tooltip="Нижегородская обл." w:history="1">
              <w:r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Саратовская область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Ершовский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Чапаевское, Чапаевка село,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Парковая 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A7" w:rsidRDefault="009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A7" w:rsidRDefault="009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A7" w:rsidRDefault="009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A7" w:rsidRDefault="009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A7" w:rsidRDefault="009E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A7" w:rsidRDefault="009E58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E58A7" w:rsidRDefault="009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БД ФИАС</w:t>
            </w:r>
          </w:p>
        </w:tc>
      </w:tr>
    </w:tbl>
    <w:p w:rsidR="00E96ECA" w:rsidRDefault="00E96ECA"/>
    <w:sectPr w:rsidR="00E96ECA" w:rsidSect="00E9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39DF"/>
    <w:multiLevelType w:val="hybridMultilevel"/>
    <w:tmpl w:val="BA26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58A7"/>
    <w:rsid w:val="005326B6"/>
    <w:rsid w:val="00725E00"/>
    <w:rsid w:val="009E58A7"/>
    <w:rsid w:val="00BF4AE5"/>
    <w:rsid w:val="00CB37BD"/>
    <w:rsid w:val="00E9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A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E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5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nizhegorodskaya_obl_/" TargetMode="External"/><Relationship Id="rId5" Type="http://schemas.openxmlformats.org/officeDocument/2006/relationships/hyperlink" Target="http://pandia.ru/text/category/bazi_danni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dcterms:created xsi:type="dcterms:W3CDTF">2018-02-28T07:54:00Z</dcterms:created>
  <dcterms:modified xsi:type="dcterms:W3CDTF">2018-02-28T09:34:00Z</dcterms:modified>
</cp:coreProperties>
</file>